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6D" w:rsidRDefault="004B04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Bruksizm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problem zdrowia i urody</w:t>
      </w:r>
    </w:p>
    <w:p w:rsidR="0049106D" w:rsidRDefault="004B042E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Bruksizm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czyli regularne patologiczne zaciskanie lub zgrzytanie zębami to schorzenie, o którym chory często nawet nie zdaje sobie sprawy, że na nie cierpi, ponieważ objawia się ono najczęściej w nocy, kiedy śpimy. </w:t>
      </w:r>
      <w:proofErr w:type="spellStart"/>
      <w:r>
        <w:rPr>
          <w:rFonts w:ascii="Arial" w:hAnsi="Arial" w:cs="Arial"/>
          <w:i/>
          <w:sz w:val="20"/>
          <w:szCs w:val="20"/>
        </w:rPr>
        <w:t>Bruksizm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choć jest niepozorny, to nieleczony prowadzi do wielu innych dolegliwości i niekorzystnie zmienia nasz wygląd. Walka z nim nie jest prosta,  jednak nie powinniśmy go lekceważyć. O tym co powoduje i jak sobie  z nim radzić wypowiada się dr Kamila Wasi</w:t>
      </w:r>
      <w:r w:rsidR="002D3DCF">
        <w:rPr>
          <w:rFonts w:ascii="Arial" w:hAnsi="Arial" w:cs="Arial"/>
          <w:i/>
          <w:sz w:val="20"/>
          <w:szCs w:val="20"/>
        </w:rPr>
        <w:t xml:space="preserve">luk, ortodontka z warszawskiej kliniki </w:t>
      </w:r>
      <w:proofErr w:type="spellStart"/>
      <w:r w:rsidR="002D3DCF">
        <w:rPr>
          <w:rFonts w:ascii="Arial" w:hAnsi="Arial" w:cs="Arial"/>
          <w:i/>
          <w:sz w:val="20"/>
          <w:szCs w:val="20"/>
        </w:rPr>
        <w:t>L’experta</w:t>
      </w:r>
      <w:proofErr w:type="spellEnd"/>
    </w:p>
    <w:p w:rsidR="0049106D" w:rsidRDefault="004910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106D" w:rsidRDefault="004B042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Czym jest i skąd się bierze </w:t>
      </w:r>
      <w:proofErr w:type="spellStart"/>
      <w:r>
        <w:rPr>
          <w:rFonts w:ascii="Arial" w:hAnsi="Arial" w:cs="Arial"/>
          <w:b/>
          <w:sz w:val="20"/>
          <w:szCs w:val="20"/>
        </w:rPr>
        <w:t>bruksizm</w:t>
      </w:r>
      <w:proofErr w:type="spellEnd"/>
      <w:r>
        <w:rPr>
          <w:rFonts w:ascii="Arial" w:hAnsi="Arial" w:cs="Arial"/>
          <w:b/>
          <w:sz w:val="20"/>
          <w:szCs w:val="20"/>
        </w:rPr>
        <w:t>?</w:t>
      </w:r>
    </w:p>
    <w:p w:rsidR="0049106D" w:rsidRDefault="004B042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Jasna odpowiedź na to pytanie jest niezwykle ważna, ponieważ w Polsce wiedza na ten temat jest, niestety, wciąż bardzo mała. </w:t>
      </w:r>
      <w:r>
        <w:rPr>
          <w:rFonts w:ascii="Arial" w:hAnsi="Arial" w:cs="Arial"/>
          <w:i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i/>
          <w:sz w:val="20"/>
          <w:szCs w:val="20"/>
        </w:rPr>
        <w:t>Bruksizm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jest chorobą sprowadzającą się do tego, że w następstwie wielu różnych czynników, chory, najczęściej podczas snu, z ogromną siłą zaciska szczęki i trze nimi o siebie powodując odgłos nieprzyjemnego zgrzytania. Należy do grupy zaburzeń układu ruchowego narządu żucia. Etiologia </w:t>
      </w:r>
      <w:proofErr w:type="spellStart"/>
      <w:r>
        <w:rPr>
          <w:rFonts w:ascii="Arial" w:hAnsi="Arial" w:cs="Arial"/>
          <w:i/>
          <w:sz w:val="20"/>
          <w:szCs w:val="20"/>
        </w:rPr>
        <w:t>bruksizmu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wciąż nie jest jasna. Najczęstszą jego przyczyną jest stres i związane z nim napięcie, które „gromadzi się” w organizmie chorego podczas dnia. W nocy, kiedy w naturalny sposób odprężamy się, organizm, na swój sposób, odreagowuje to właśnie poprzez silne zgrzytanie zębami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tłumaczy dr Kamila Wasiluk, ortodontka z </w:t>
      </w:r>
      <w:r w:rsidR="002D3DCF">
        <w:rPr>
          <w:rFonts w:ascii="Arial" w:hAnsi="Arial" w:cs="Arial"/>
          <w:sz w:val="20"/>
          <w:szCs w:val="20"/>
        </w:rPr>
        <w:t xml:space="preserve">warszawskiej kliniki </w:t>
      </w:r>
      <w:proofErr w:type="spellStart"/>
      <w:r w:rsidR="002D3DCF">
        <w:rPr>
          <w:rFonts w:ascii="Arial" w:hAnsi="Arial" w:cs="Arial"/>
          <w:sz w:val="20"/>
          <w:szCs w:val="20"/>
        </w:rPr>
        <w:t>L’experta</w:t>
      </w:r>
      <w:proofErr w:type="spellEnd"/>
      <w:r w:rsidR="002D3DCF">
        <w:rPr>
          <w:rFonts w:ascii="Arial" w:hAnsi="Arial" w:cs="Arial"/>
          <w:sz w:val="20"/>
          <w:szCs w:val="20"/>
        </w:rPr>
        <w:t>.</w:t>
      </w:r>
    </w:p>
    <w:p w:rsidR="0049106D" w:rsidRDefault="004B042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Sam stres to jednak nie wszystko. Do </w:t>
      </w:r>
      <w:proofErr w:type="spellStart"/>
      <w:r>
        <w:rPr>
          <w:rFonts w:ascii="Arial" w:hAnsi="Arial" w:cs="Arial"/>
          <w:sz w:val="20"/>
          <w:szCs w:val="20"/>
        </w:rPr>
        <w:t>bruksizmu</w:t>
      </w:r>
      <w:proofErr w:type="spellEnd"/>
      <w:r>
        <w:rPr>
          <w:rFonts w:ascii="Arial" w:hAnsi="Arial" w:cs="Arial"/>
          <w:sz w:val="20"/>
          <w:szCs w:val="20"/>
        </w:rPr>
        <w:t xml:space="preserve"> przyczyniają się również nieleczone problemy z okluzją, braki zębowe, wady zgryzu,  chrapanie i bezdechy senne, pobudzenie takimi czynnikami jak tytoń, alkohol, kofeina.</w:t>
      </w:r>
    </w:p>
    <w:p w:rsidR="0049106D" w:rsidRDefault="004910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106D" w:rsidRDefault="004B042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Objawy zdrowotne i </w:t>
      </w:r>
      <w:proofErr w:type="spellStart"/>
      <w:r>
        <w:rPr>
          <w:rFonts w:ascii="Arial" w:hAnsi="Arial" w:cs="Arial"/>
          <w:b/>
          <w:sz w:val="20"/>
          <w:szCs w:val="20"/>
        </w:rPr>
        <w:t>urodowe</w:t>
      </w:r>
      <w:proofErr w:type="spellEnd"/>
    </w:p>
    <w:p w:rsidR="0049106D" w:rsidRDefault="004B0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Wiele osób nie zdaje sobie sprawy z tego, że choruje na </w:t>
      </w:r>
      <w:proofErr w:type="spellStart"/>
      <w:r>
        <w:rPr>
          <w:rFonts w:ascii="Arial" w:hAnsi="Arial" w:cs="Arial"/>
          <w:sz w:val="20"/>
          <w:szCs w:val="20"/>
        </w:rPr>
        <w:t>bruksizm</w:t>
      </w:r>
      <w:proofErr w:type="spellEnd"/>
      <w:r>
        <w:rPr>
          <w:rFonts w:ascii="Arial" w:hAnsi="Arial" w:cs="Arial"/>
          <w:sz w:val="20"/>
          <w:szCs w:val="20"/>
        </w:rPr>
        <w:t xml:space="preserve">. Najczęściej pierwszymi osobami, które zauważają, że coś jest nie tak są najbliżsi chorego, którzy słyszą jego nocne zgrzytanie zębami. Dopiero zespół zdrowotnych dolegliwości i </w:t>
      </w:r>
      <w:proofErr w:type="spellStart"/>
      <w:r>
        <w:rPr>
          <w:rFonts w:ascii="Arial" w:hAnsi="Arial" w:cs="Arial"/>
          <w:sz w:val="20"/>
          <w:szCs w:val="20"/>
        </w:rPr>
        <w:t>urodowych</w:t>
      </w:r>
      <w:proofErr w:type="spellEnd"/>
      <w:r>
        <w:rPr>
          <w:rFonts w:ascii="Arial" w:hAnsi="Arial" w:cs="Arial"/>
          <w:sz w:val="20"/>
          <w:szCs w:val="20"/>
        </w:rPr>
        <w:t xml:space="preserve"> objawów, które powoduje </w:t>
      </w:r>
      <w:proofErr w:type="spellStart"/>
      <w:r>
        <w:rPr>
          <w:rFonts w:ascii="Arial" w:hAnsi="Arial" w:cs="Arial"/>
          <w:sz w:val="20"/>
          <w:szCs w:val="20"/>
        </w:rPr>
        <w:t>bruksizm</w:t>
      </w:r>
      <w:proofErr w:type="spellEnd"/>
      <w:r>
        <w:rPr>
          <w:rFonts w:ascii="Arial" w:hAnsi="Arial" w:cs="Arial"/>
          <w:sz w:val="20"/>
          <w:szCs w:val="20"/>
        </w:rPr>
        <w:t xml:space="preserve"> może skłonić chorego do diagnozy. </w:t>
      </w:r>
    </w:p>
    <w:p w:rsidR="0049106D" w:rsidRDefault="002D3DCF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Dr Kamila Wasiluk z kliniki </w:t>
      </w:r>
      <w:proofErr w:type="spellStart"/>
      <w:r>
        <w:rPr>
          <w:rFonts w:ascii="Arial" w:hAnsi="Arial" w:cs="Arial"/>
          <w:sz w:val="20"/>
          <w:szCs w:val="20"/>
        </w:rPr>
        <w:t>L’experta</w:t>
      </w:r>
      <w:proofErr w:type="spellEnd"/>
      <w:r w:rsidR="004B042E">
        <w:rPr>
          <w:rFonts w:ascii="Arial" w:hAnsi="Arial" w:cs="Arial"/>
          <w:sz w:val="20"/>
          <w:szCs w:val="20"/>
        </w:rPr>
        <w:t xml:space="preserve"> wylicza, że po pierwsze nadmierne, nieprawidłowe stykanie się zębów prowadzi do uszkodzeń szkliwa, czasami nawet do złamań. - </w:t>
      </w:r>
      <w:r w:rsidR="004B042E">
        <w:rPr>
          <w:rFonts w:ascii="Arial" w:hAnsi="Arial" w:cs="Arial"/>
          <w:i/>
          <w:sz w:val="20"/>
          <w:szCs w:val="20"/>
        </w:rPr>
        <w:t>To oczywiście bardzo pogarsza stan zdrowia zębów i jamy ustnej.</w:t>
      </w:r>
      <w:r w:rsidR="004B042E">
        <w:rPr>
          <w:i/>
        </w:rPr>
        <w:t xml:space="preserve"> </w:t>
      </w:r>
      <w:r w:rsidR="004B042E">
        <w:rPr>
          <w:rFonts w:ascii="Arial" w:hAnsi="Arial" w:cs="Arial"/>
          <w:i/>
          <w:sz w:val="20"/>
          <w:szCs w:val="20"/>
        </w:rPr>
        <w:t>Zęby stają się starte i osłabione, przez co są bardziej podatne na nadwrażliwość i próchnicę.  Ścieranie się zębów sprawia, że uśmiech zaczyna wyglądać nieestetycznie, zęby stają się krótsze, a ich proporcje wysokości do szerokości są zaburzone.</w:t>
      </w:r>
    </w:p>
    <w:p w:rsidR="0049106D" w:rsidRDefault="0049106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106D" w:rsidRDefault="004B042E">
      <w:pPr>
        <w:spacing w:line="360" w:lineRule="auto"/>
        <w:jc w:val="both"/>
      </w:pPr>
      <w:r>
        <w:rPr>
          <w:rFonts w:ascii="Arial" w:hAnsi="Arial" w:cs="Arial"/>
          <w:i/>
          <w:sz w:val="20"/>
          <w:szCs w:val="20"/>
        </w:rPr>
        <w:t xml:space="preserve"> Zdarzają się pacjenci, którzy mają zęby starte nawet do połowy! Ubytki możemy odbudowywać, ale bez leczenia choroby  podstawowej będą one stale wracać.</w:t>
      </w:r>
    </w:p>
    <w:p w:rsidR="0049106D" w:rsidRDefault="004B042E">
      <w:pPr>
        <w:spacing w:line="360" w:lineRule="auto"/>
        <w:jc w:val="both"/>
      </w:pPr>
      <w:r>
        <w:rPr>
          <w:rFonts w:ascii="Arial" w:hAnsi="Arial" w:cs="Arial"/>
          <w:i/>
          <w:sz w:val="20"/>
          <w:szCs w:val="20"/>
        </w:rPr>
        <w:lastRenderedPageBreak/>
        <w:t xml:space="preserve">W późniejszym stadium choroby mogą się pojawiać stany zapalne i zwyrodnieniowe w stawach skroniowo-żuchwowych, które nie spełniają prawidłowo swojej funkcji. Ruchy żuchwy są utrudnione, ograniczone, powodują promieniujący ból. Osoby mające tendencję do nawracających, zwłaszcza porannych bólów głowy, szyi, karku lub pleców oraz słyszące w stawach skroniowo-żuchwowych charakterystyczne trzaski podczas ziewania lub gryzienia powinny zdiagnozować się w kierunku m.in. </w:t>
      </w:r>
      <w:proofErr w:type="spellStart"/>
      <w:r>
        <w:rPr>
          <w:rFonts w:ascii="Arial" w:hAnsi="Arial" w:cs="Arial"/>
          <w:i/>
          <w:sz w:val="20"/>
          <w:szCs w:val="20"/>
        </w:rPr>
        <w:t>bruksizmu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</w:p>
    <w:p w:rsidR="0049106D" w:rsidRDefault="004B042E">
      <w:pPr>
        <w:spacing w:line="360" w:lineRule="auto"/>
        <w:jc w:val="both"/>
      </w:pPr>
      <w:r>
        <w:rPr>
          <w:rFonts w:ascii="Arial" w:hAnsi="Arial" w:cs="Arial"/>
          <w:i/>
          <w:sz w:val="20"/>
          <w:szCs w:val="20"/>
        </w:rPr>
        <w:t xml:space="preserve">Choć może się to wydać zaskakujące, warto także przyjrzeć się kształtowi swojej twarzy. U niektórych osób cierpiących na </w:t>
      </w:r>
      <w:proofErr w:type="spellStart"/>
      <w:r>
        <w:rPr>
          <w:rFonts w:ascii="Arial" w:hAnsi="Arial" w:cs="Arial"/>
          <w:i/>
          <w:sz w:val="20"/>
          <w:szCs w:val="20"/>
        </w:rPr>
        <w:t>bruksizm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dochodzi bowiem do zmiany jej rysów. Jest to efektem nadmiernej pracy mięśni żwaczy, które w efekcie  rozbudowują się i zmieniają  rysy twarzy na bardziej kwadratową </w:t>
      </w:r>
      <w:r>
        <w:rPr>
          <w:rFonts w:ascii="Arial" w:hAnsi="Arial" w:cs="Arial"/>
          <w:sz w:val="20"/>
          <w:szCs w:val="20"/>
        </w:rPr>
        <w:t>– wyjaśnia dr Kamila Wasiluk.</w:t>
      </w:r>
    </w:p>
    <w:p w:rsidR="0049106D" w:rsidRDefault="004B0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49106D" w:rsidRDefault="004B042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Bruksizm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zęby i zgryz</w:t>
      </w:r>
    </w:p>
    <w:p w:rsidR="0049106D" w:rsidRDefault="004B042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Jak walczyć z  problemem, którego podłoże jest zazwyczaj naprawdę złożone i składa się zarówno z czynników fizjologicznych, jak i psychologicznych? </w:t>
      </w:r>
    </w:p>
    <w:p w:rsidR="0049106D" w:rsidRDefault="004B042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Choć może zabrzmieć to banalnie i nieco naiwnie, pierwsze, co powinniśmy zrobić, to spróbować zmienić własny styl życia. Zapewnianie sobie relaksu pomoże w zredukowaniu stresu oraz ogólnego napięcia organizmu. Pomocne mogą okazać się wizyty u psychologa, fizjoterapeuty czy lekarza   specjalizującego się w  zaburzeniach snu, jeśli </w:t>
      </w:r>
      <w:proofErr w:type="spellStart"/>
      <w:r>
        <w:rPr>
          <w:rFonts w:ascii="Arial" w:hAnsi="Arial" w:cs="Arial"/>
          <w:sz w:val="20"/>
          <w:szCs w:val="20"/>
        </w:rPr>
        <w:t>bruksizm</w:t>
      </w:r>
      <w:proofErr w:type="spellEnd"/>
      <w:r>
        <w:rPr>
          <w:rFonts w:ascii="Arial" w:hAnsi="Arial" w:cs="Arial"/>
          <w:sz w:val="20"/>
          <w:szCs w:val="20"/>
        </w:rPr>
        <w:t xml:space="preserve"> współistnieje z bezdechem sennym. </w:t>
      </w:r>
    </w:p>
    <w:p w:rsidR="0049106D" w:rsidRDefault="004B042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Leczeniem stomatologiczne powinno sprowadzać się do zapobiegania dalszemu niszczeniu zębów , a także do minimalizowania objawów bólowych związanych ze zgrzytaniem zębami, jeśli występują. </w:t>
      </w:r>
      <w:r>
        <w:rPr>
          <w:rFonts w:ascii="Arial" w:hAnsi="Arial" w:cs="Arial"/>
          <w:i/>
          <w:sz w:val="20"/>
          <w:szCs w:val="20"/>
        </w:rPr>
        <w:t xml:space="preserve">– Stomatolog u takich pacjentów działa równolegle: leczy wszystkie dotychczasowych ubytki, jakie powstały do tej pory w wyniku choroby w uzębieniu pacjenta oraz wykonuje szyny ochronne, które chory powinien zakładać na noc na zęby, żeby zapobiegać ich dalszemu niszczeniu. Szyny dodatkowo utrzymują staw skroniowo-żuchwowy w prawidłowej pozycji, przez to zmniejszają bolesność i zapobiegają zwyrodnieniom – </w:t>
      </w:r>
      <w:r>
        <w:rPr>
          <w:rFonts w:ascii="Arial" w:hAnsi="Arial" w:cs="Arial"/>
          <w:sz w:val="20"/>
          <w:szCs w:val="20"/>
        </w:rPr>
        <w:t>tłumaczy dr Kamila Wasiluk.</w:t>
      </w:r>
    </w:p>
    <w:p w:rsidR="0049106D" w:rsidRDefault="004B042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Dr Kamila Wasiluk wymienia jeszcze jedną wartą uwagi metodę walki z problemem. Niezwykle popularna w medycynie estetycznej toksyna botulinowa od wielu lat również pomaga chorym na </w:t>
      </w:r>
      <w:proofErr w:type="spellStart"/>
      <w:r>
        <w:rPr>
          <w:rFonts w:ascii="Arial" w:hAnsi="Arial" w:cs="Arial"/>
          <w:sz w:val="20"/>
          <w:szCs w:val="20"/>
        </w:rPr>
        <w:t>bruksizm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Toksyna botulinowa paraliżuje mięśnie, dzięki temu nie napinają się. Preparat podaje się precyzyjnie w jedną parę mięśni żwacza. Ponieważ te mięśnie są bardzo silne, należy podać dużo toksyny botulinowej, tyle ile wystarczyłoby do </w:t>
      </w:r>
      <w:proofErr w:type="spellStart"/>
      <w:r>
        <w:rPr>
          <w:rFonts w:ascii="Arial" w:hAnsi="Arial" w:cs="Arial"/>
          <w:i/>
          <w:sz w:val="20"/>
          <w:szCs w:val="20"/>
        </w:rPr>
        <w:t>ostrzyknięcia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czoła, lwiej zmarszczki i zmarszczek okolic oczu. Równocześnie taka ilość pozwala na normalne funkcjonowanie, czyli nie zaburza czynności żucia. W czasie zabiegu wykonuje się 3-4 wkłucia w policzek z każdej strony</w:t>
      </w:r>
      <w:r>
        <w:rPr>
          <w:rFonts w:ascii="Arial" w:hAnsi="Arial" w:cs="Arial"/>
          <w:sz w:val="20"/>
          <w:szCs w:val="20"/>
        </w:rPr>
        <w:t xml:space="preserve"> – wyjaśnia ekspertka.</w:t>
      </w:r>
    </w:p>
    <w:p w:rsidR="0049106D" w:rsidRDefault="004B042E">
      <w:pPr>
        <w:spacing w:line="360" w:lineRule="auto"/>
        <w:jc w:val="both"/>
      </w:pPr>
      <w:proofErr w:type="spellStart"/>
      <w:r>
        <w:rPr>
          <w:rFonts w:ascii="Arial" w:hAnsi="Arial" w:cs="Arial"/>
          <w:sz w:val="20"/>
          <w:szCs w:val="20"/>
        </w:rPr>
        <w:t>Ostrzykiwanie</w:t>
      </w:r>
      <w:proofErr w:type="spellEnd"/>
      <w:r>
        <w:rPr>
          <w:rFonts w:ascii="Arial" w:hAnsi="Arial" w:cs="Arial"/>
          <w:sz w:val="20"/>
          <w:szCs w:val="20"/>
        </w:rPr>
        <w:t xml:space="preserve"> mięśni żwacza toksyną botulinową w rezultacie przyczynia się do zmniejszenia uczucia napięcia i bólu. Również wspomniane wcześniej charakterystyczne dla </w:t>
      </w:r>
      <w:proofErr w:type="spellStart"/>
      <w:r>
        <w:rPr>
          <w:rFonts w:ascii="Arial" w:hAnsi="Arial" w:cs="Arial"/>
          <w:sz w:val="20"/>
          <w:szCs w:val="20"/>
        </w:rPr>
        <w:t>bruksistów</w:t>
      </w:r>
      <w:proofErr w:type="spellEnd"/>
      <w:r>
        <w:rPr>
          <w:rFonts w:ascii="Arial" w:hAnsi="Arial" w:cs="Arial"/>
          <w:sz w:val="20"/>
          <w:szCs w:val="20"/>
        </w:rPr>
        <w:t xml:space="preserve"> rysy twarzy ulegają złagodzeniu, a często wręcz widocznemu odmłodzeniu. Toksyna botulinowa działa przez kilka </w:t>
      </w:r>
      <w:r>
        <w:rPr>
          <w:rFonts w:ascii="Arial" w:hAnsi="Arial" w:cs="Arial"/>
          <w:sz w:val="20"/>
          <w:szCs w:val="20"/>
        </w:rPr>
        <w:lastRenderedPageBreak/>
        <w:t>miesięcy (do pół roku). Potem wskazane jest powtarzanie zabiegu co pół roku przez 2-3 lata, wówczas istnieje szansa na odzwyczajenie mięśni od tak intensywnego zaciskania.</w:t>
      </w:r>
    </w:p>
    <w:p w:rsidR="0049106D" w:rsidRDefault="004B0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 to już jednak leczenie typowo objawowe, tymczasem najważniejsze jest skuteczne pozbycie się samych przyczyn dolegliwości. Wyleczenie wady zgryzu i problemów zwarciowych oraz zniszczonego szkliwa, ochranianie zębów nocą i przede wszystkim „wrzucenie na luz”! Walka z </w:t>
      </w:r>
      <w:proofErr w:type="spellStart"/>
      <w:r>
        <w:rPr>
          <w:rFonts w:ascii="Arial" w:hAnsi="Arial" w:cs="Arial"/>
          <w:sz w:val="20"/>
          <w:szCs w:val="20"/>
        </w:rPr>
        <w:t>bruksizmem</w:t>
      </w:r>
      <w:proofErr w:type="spellEnd"/>
      <w:r>
        <w:rPr>
          <w:rFonts w:ascii="Arial" w:hAnsi="Arial" w:cs="Arial"/>
          <w:sz w:val="20"/>
          <w:szCs w:val="20"/>
        </w:rPr>
        <w:t xml:space="preserve"> nie jest łatwa, jednak na szczęście jest możliwa i zdecydowanie warto ją podjąć!</w:t>
      </w:r>
    </w:p>
    <w:p w:rsidR="004B042E" w:rsidRDefault="004B042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042E" w:rsidRPr="000E6422" w:rsidRDefault="004B042E" w:rsidP="004B042E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0E6422">
        <w:rPr>
          <w:rFonts w:ascii="Arial" w:hAnsi="Arial" w:cs="Arial"/>
          <w:color w:val="00000A"/>
          <w:sz w:val="18"/>
          <w:szCs w:val="18"/>
        </w:rPr>
        <w:t>Informacje o ekspercie:</w:t>
      </w:r>
    </w:p>
    <w:p w:rsidR="004B042E" w:rsidRPr="000E6422" w:rsidRDefault="004B042E" w:rsidP="004B042E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0E6422">
        <w:rPr>
          <w:rFonts w:ascii="Arial" w:hAnsi="Arial" w:cs="Arial"/>
          <w:color w:val="00000A"/>
          <w:sz w:val="18"/>
          <w:szCs w:val="18"/>
        </w:rPr>
        <w:t xml:space="preserve">Doktor Kamila Wasiluk </w:t>
      </w:r>
      <w:r>
        <w:rPr>
          <w:rFonts w:ascii="Arial" w:hAnsi="Arial" w:cs="Arial"/>
          <w:sz w:val="20"/>
          <w:szCs w:val="20"/>
        </w:rPr>
        <w:t>–</w:t>
      </w:r>
      <w:r w:rsidRPr="000E6422">
        <w:rPr>
          <w:rFonts w:ascii="Arial" w:hAnsi="Arial" w:cs="Arial"/>
          <w:color w:val="00000A"/>
          <w:sz w:val="18"/>
          <w:szCs w:val="18"/>
        </w:rPr>
        <w:t xml:space="preserve"> </w:t>
      </w:r>
      <w:proofErr w:type="spellStart"/>
      <w:r w:rsidRPr="000E6422">
        <w:rPr>
          <w:rFonts w:ascii="Arial" w:hAnsi="Arial" w:cs="Arial"/>
          <w:color w:val="00000A"/>
          <w:sz w:val="18"/>
          <w:szCs w:val="18"/>
        </w:rPr>
        <w:t>MSc</w:t>
      </w:r>
      <w:proofErr w:type="spellEnd"/>
      <w:r w:rsidRPr="000E6422">
        <w:rPr>
          <w:rFonts w:ascii="Arial" w:hAnsi="Arial" w:cs="Arial"/>
          <w:color w:val="00000A"/>
          <w:sz w:val="18"/>
          <w:szCs w:val="18"/>
        </w:rPr>
        <w:t xml:space="preserve"> </w:t>
      </w:r>
      <w:proofErr w:type="spellStart"/>
      <w:r w:rsidRPr="000E6422">
        <w:rPr>
          <w:rFonts w:ascii="Arial" w:hAnsi="Arial" w:cs="Arial"/>
          <w:color w:val="00000A"/>
          <w:sz w:val="18"/>
          <w:szCs w:val="18"/>
        </w:rPr>
        <w:t>in</w:t>
      </w:r>
      <w:proofErr w:type="spellEnd"/>
      <w:r w:rsidRPr="000E6422">
        <w:rPr>
          <w:rFonts w:ascii="Arial" w:hAnsi="Arial" w:cs="Arial"/>
          <w:color w:val="00000A"/>
          <w:sz w:val="18"/>
          <w:szCs w:val="18"/>
        </w:rPr>
        <w:t xml:space="preserve"> </w:t>
      </w:r>
      <w:proofErr w:type="spellStart"/>
      <w:r w:rsidRPr="000E6422">
        <w:rPr>
          <w:rFonts w:ascii="Arial" w:hAnsi="Arial" w:cs="Arial"/>
          <w:color w:val="00000A"/>
          <w:sz w:val="18"/>
          <w:szCs w:val="18"/>
        </w:rPr>
        <w:t>Orthodontics</w:t>
      </w:r>
      <w:proofErr w:type="spellEnd"/>
      <w:r w:rsidRPr="000E6422">
        <w:rPr>
          <w:rFonts w:ascii="Arial" w:hAnsi="Arial" w:cs="Arial"/>
          <w:color w:val="00000A"/>
          <w:sz w:val="18"/>
          <w:szCs w:val="18"/>
        </w:rPr>
        <w:t>, lekarz stomatolog, ortodonta. Absolwentka mi.in. Warszawskiego Uniwersytetu Medycznego i trzyletnich studiów</w:t>
      </w:r>
      <w:r>
        <w:rPr>
          <w:rFonts w:ascii="Arial" w:hAnsi="Arial" w:cs="Arial"/>
          <w:color w:val="00000A"/>
          <w:sz w:val="18"/>
          <w:szCs w:val="18"/>
        </w:rPr>
        <w:t xml:space="preserve"> specjalizacyjnych z ortodoncji</w:t>
      </w:r>
      <w:r w:rsidRPr="000E6422">
        <w:rPr>
          <w:rFonts w:ascii="Arial" w:hAnsi="Arial" w:cs="Arial"/>
          <w:color w:val="00000A"/>
          <w:sz w:val="18"/>
          <w:szCs w:val="18"/>
        </w:rPr>
        <w:t xml:space="preserve"> na </w:t>
      </w:r>
      <w:proofErr w:type="spellStart"/>
      <w:r w:rsidRPr="000E6422">
        <w:rPr>
          <w:rFonts w:ascii="Arial" w:hAnsi="Arial" w:cs="Arial"/>
          <w:color w:val="00000A"/>
          <w:sz w:val="18"/>
          <w:szCs w:val="18"/>
        </w:rPr>
        <w:t>Donau</w:t>
      </w:r>
      <w:proofErr w:type="spellEnd"/>
      <w:r w:rsidRPr="000E6422">
        <w:rPr>
          <w:rFonts w:ascii="Arial" w:hAnsi="Arial" w:cs="Arial"/>
          <w:color w:val="00000A"/>
          <w:sz w:val="18"/>
          <w:szCs w:val="18"/>
        </w:rPr>
        <w:t xml:space="preserve"> </w:t>
      </w:r>
      <w:proofErr w:type="spellStart"/>
      <w:r w:rsidRPr="000E6422">
        <w:rPr>
          <w:rFonts w:ascii="Arial" w:hAnsi="Arial" w:cs="Arial"/>
          <w:color w:val="00000A"/>
          <w:sz w:val="18"/>
          <w:szCs w:val="18"/>
        </w:rPr>
        <w:t>University</w:t>
      </w:r>
      <w:proofErr w:type="spellEnd"/>
      <w:r w:rsidRPr="000E6422">
        <w:rPr>
          <w:rFonts w:ascii="Arial" w:hAnsi="Arial" w:cs="Arial"/>
          <w:color w:val="00000A"/>
          <w:sz w:val="18"/>
          <w:szCs w:val="18"/>
        </w:rPr>
        <w:t xml:space="preserve"> w Austrii. Współwłaścicielka </w:t>
      </w:r>
      <w:r w:rsidR="002D3DCF">
        <w:rPr>
          <w:rFonts w:ascii="Arial" w:hAnsi="Arial" w:cs="Arial"/>
          <w:color w:val="00000A"/>
          <w:sz w:val="18"/>
          <w:szCs w:val="18"/>
        </w:rPr>
        <w:t xml:space="preserve">warszawskiej kliniki </w:t>
      </w:r>
      <w:proofErr w:type="spellStart"/>
      <w:r w:rsidR="002D3DCF">
        <w:rPr>
          <w:rFonts w:ascii="Arial" w:hAnsi="Arial" w:cs="Arial"/>
          <w:color w:val="00000A"/>
          <w:sz w:val="18"/>
          <w:szCs w:val="18"/>
        </w:rPr>
        <w:t>L’experta</w:t>
      </w:r>
      <w:proofErr w:type="spellEnd"/>
      <w:r w:rsidR="002D3DCF">
        <w:rPr>
          <w:rFonts w:ascii="Arial" w:hAnsi="Arial" w:cs="Arial"/>
          <w:color w:val="00000A"/>
          <w:sz w:val="18"/>
          <w:szCs w:val="18"/>
        </w:rPr>
        <w:t xml:space="preserve"> (</w:t>
      </w:r>
      <w:hyperlink r:id="rId4" w:history="1">
        <w:r w:rsidR="002D3DCF" w:rsidRPr="00ED50B6">
          <w:rPr>
            <w:rStyle w:val="Hipercze"/>
            <w:rFonts w:ascii="Arial" w:hAnsi="Arial" w:cs="Arial"/>
            <w:sz w:val="18"/>
            <w:szCs w:val="18"/>
          </w:rPr>
          <w:t>https://lexperta.pl/</w:t>
        </w:r>
      </w:hyperlink>
      <w:r w:rsidR="002D3DCF">
        <w:rPr>
          <w:rFonts w:ascii="Arial" w:hAnsi="Arial" w:cs="Arial"/>
          <w:color w:val="00000A"/>
          <w:sz w:val="18"/>
          <w:szCs w:val="18"/>
        </w:rPr>
        <w:t xml:space="preserve">), </w:t>
      </w:r>
      <w:r w:rsidRPr="000E6422">
        <w:rPr>
          <w:rFonts w:ascii="Arial" w:hAnsi="Arial" w:cs="Arial"/>
          <w:color w:val="00000A"/>
          <w:sz w:val="18"/>
          <w:szCs w:val="18"/>
        </w:rPr>
        <w:t>w którym prowadzi swoją praktykę lekarską. Leczy z wykorzystaniem najnowocześniejszych technik ortodontycznych, powalających uzyskać jak najlepsze i trwałe efekty terapii bez usuwania zębów.</w:t>
      </w:r>
      <w:r>
        <w:rPr>
          <w:rFonts w:ascii="Arial" w:hAnsi="Arial" w:cs="Arial"/>
          <w:color w:val="00000A"/>
          <w:sz w:val="18"/>
          <w:szCs w:val="18"/>
        </w:rPr>
        <w:t xml:space="preserve"> Autorka bloga www.mamaortodonta.pl</w:t>
      </w:r>
    </w:p>
    <w:p w:rsidR="004B042E" w:rsidRDefault="004B042E">
      <w:pPr>
        <w:spacing w:line="360" w:lineRule="auto"/>
        <w:jc w:val="both"/>
      </w:pPr>
      <w:bookmarkStart w:id="0" w:name="_GoBack"/>
      <w:bookmarkEnd w:id="0"/>
    </w:p>
    <w:sectPr w:rsidR="004B042E" w:rsidSect="008F54B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106D"/>
    <w:rsid w:val="002D3DCF"/>
    <w:rsid w:val="0049106D"/>
    <w:rsid w:val="004B042E"/>
    <w:rsid w:val="008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4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9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92155"/>
    <w:rPr>
      <w:vertAlign w:val="superscript"/>
    </w:rPr>
  </w:style>
  <w:style w:type="paragraph" w:styleId="Nagwek">
    <w:name w:val="header"/>
    <w:basedOn w:val="Normalny"/>
    <w:next w:val="Tekstpodstawowy"/>
    <w:qFormat/>
    <w:rsid w:val="008F54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F54B0"/>
    <w:pPr>
      <w:spacing w:after="140" w:line="288" w:lineRule="auto"/>
    </w:pPr>
  </w:style>
  <w:style w:type="paragraph" w:styleId="Lista">
    <w:name w:val="List"/>
    <w:basedOn w:val="Tekstpodstawowy"/>
    <w:rsid w:val="008F54B0"/>
    <w:rPr>
      <w:rFonts w:cs="Lucida Sans"/>
    </w:rPr>
  </w:style>
  <w:style w:type="paragraph" w:styleId="Legenda">
    <w:name w:val="caption"/>
    <w:basedOn w:val="Normalny"/>
    <w:qFormat/>
    <w:rsid w:val="008F54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F54B0"/>
    <w:pPr>
      <w:suppressLineNumbers/>
    </w:pPr>
    <w:rPr>
      <w:rFonts w:cs="Lucida San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9215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D3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9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92155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9215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xpert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945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dc:description/>
  <cp:lastModifiedBy>Użytkownik systemu Windows</cp:lastModifiedBy>
  <cp:revision>17</cp:revision>
  <dcterms:created xsi:type="dcterms:W3CDTF">2017-10-16T10:28:00Z</dcterms:created>
  <dcterms:modified xsi:type="dcterms:W3CDTF">2022-06-27T20:45:00Z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